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B" w:rsidRDefault="005821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212B" w:rsidRDefault="005821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21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12B" w:rsidRDefault="0058212B">
            <w:pPr>
              <w:pStyle w:val="ConsPlusNormal"/>
              <w:outlineLvl w:val="0"/>
            </w:pPr>
            <w:r>
              <w:t>11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12B" w:rsidRDefault="0058212B">
            <w:pPr>
              <w:pStyle w:val="ConsPlusNormal"/>
              <w:jc w:val="right"/>
              <w:outlineLvl w:val="0"/>
            </w:pPr>
            <w:r>
              <w:t>N 515-УГ</w:t>
            </w:r>
          </w:p>
        </w:tc>
      </w:tr>
    </w:tbl>
    <w:p w:rsidR="0058212B" w:rsidRDefault="00582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Title"/>
        <w:jc w:val="center"/>
      </w:pPr>
      <w:r>
        <w:t>УКАЗ</w:t>
      </w:r>
    </w:p>
    <w:p w:rsidR="0058212B" w:rsidRDefault="0058212B">
      <w:pPr>
        <w:pStyle w:val="ConsPlusTitle"/>
        <w:jc w:val="center"/>
      </w:pPr>
    </w:p>
    <w:p w:rsidR="0058212B" w:rsidRDefault="0058212B">
      <w:pPr>
        <w:pStyle w:val="ConsPlusTitle"/>
        <w:jc w:val="center"/>
      </w:pPr>
      <w:r>
        <w:t>ГУБЕРНАТОРА СВЕРДЛОВСКОЙ ОБЛАСТИ</w:t>
      </w:r>
    </w:p>
    <w:p w:rsidR="0058212B" w:rsidRDefault="0058212B">
      <w:pPr>
        <w:pStyle w:val="ConsPlusTitle"/>
        <w:jc w:val="center"/>
      </w:pPr>
    </w:p>
    <w:p w:rsidR="0058212B" w:rsidRDefault="0058212B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58212B" w:rsidRDefault="0058212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58212B" w:rsidRDefault="0058212B">
      <w:pPr>
        <w:pStyle w:val="ConsPlusTitle"/>
        <w:jc w:val="center"/>
      </w:pPr>
      <w:r>
        <w:t>ХАРАКТЕРА ЛИЦ, ЗАМЕЩАЮЩИХ ГОСУДАРСТВЕННЫЕ ДОЛЖНОСТИ</w:t>
      </w:r>
    </w:p>
    <w:p w:rsidR="0058212B" w:rsidRDefault="0058212B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58212B" w:rsidRDefault="0058212B">
      <w:pPr>
        <w:pStyle w:val="ConsPlusTitle"/>
        <w:jc w:val="center"/>
      </w:pPr>
      <w:r>
        <w:t>СВЕРДЛОВСКОЙ ОБЛАСТИ И ЧЛЕНОВ ИХ СЕМЕЙ НА ОФИЦИАЛЬНЫХ САЙТАХ</w:t>
      </w:r>
    </w:p>
    <w:p w:rsidR="0058212B" w:rsidRDefault="0058212B">
      <w:pPr>
        <w:pStyle w:val="ConsPlusTitle"/>
        <w:jc w:val="center"/>
      </w:pPr>
      <w:r>
        <w:t>ГОСУДАРСТВЕННЫХ ОРГАНОВ СВЕРДЛОВСКОЙ ОБЛАСТИ И</w:t>
      </w:r>
    </w:p>
    <w:p w:rsidR="0058212B" w:rsidRDefault="0058212B">
      <w:pPr>
        <w:pStyle w:val="ConsPlusTitle"/>
        <w:jc w:val="center"/>
      </w:pPr>
      <w:r>
        <w:t>ПРЕДОСТАВЛЕНИЯ ЭТИХ СВЕДЕНИЙ ОБЩЕРОССИЙСКИМ СРЕДСТВАМ</w:t>
      </w:r>
    </w:p>
    <w:p w:rsidR="0058212B" w:rsidRDefault="0058212B">
      <w:pPr>
        <w:pStyle w:val="ConsPlusTitle"/>
        <w:jc w:val="center"/>
      </w:pPr>
      <w:r>
        <w:t>МАССОВОЙ ИНФОРМАЦИИ ДЛЯ ОПУБЛИКОВАНИЯ</w:t>
      </w:r>
    </w:p>
    <w:p w:rsidR="0058212B" w:rsidRDefault="00582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5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6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7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9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8</w:t>
        </w:r>
      </w:hyperlink>
      <w:r>
        <w:t xml:space="preserve"> и </w:t>
      </w:r>
      <w:hyperlink r:id="rId12" w:history="1">
        <w:r>
          <w:rPr>
            <w:color w:val="0000FF"/>
          </w:rPr>
          <w:t>частью 4 статьи 8.1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3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 N 613 "Вопросы противодействия коррупции" постановляю: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(прилагается).</w:t>
      </w:r>
    </w:p>
    <w:p w:rsidR="0058212B" w:rsidRDefault="0058212B">
      <w:pPr>
        <w:pStyle w:val="ConsPlusNormal"/>
        <w:jc w:val="both"/>
      </w:pPr>
      <w:r>
        <w:t xml:space="preserve">(в ред. Указов Губернатора Свердловской области от 14.04.2016 </w:t>
      </w:r>
      <w:hyperlink r:id="rId14" w:history="1">
        <w:r>
          <w:rPr>
            <w:color w:val="0000FF"/>
          </w:rPr>
          <w:t>N 180-УГ</w:t>
        </w:r>
      </w:hyperlink>
      <w:r>
        <w:t xml:space="preserve">, от 30.08.2017 </w:t>
      </w:r>
      <w:hyperlink r:id="rId15" w:history="1">
        <w:r>
          <w:rPr>
            <w:color w:val="0000FF"/>
          </w:rPr>
          <w:t>N 447-УГ</w:t>
        </w:r>
      </w:hyperlink>
      <w:r>
        <w:t>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2. 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порядке, установленном Президентом Российской Федерации.</w:t>
      </w:r>
    </w:p>
    <w:p w:rsidR="0058212B" w:rsidRDefault="0058212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апреля, N 125-126) с изменениями, внесенными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243-УГ.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right"/>
      </w:pPr>
      <w:r>
        <w:t>Губернатор</w:t>
      </w:r>
    </w:p>
    <w:p w:rsidR="0058212B" w:rsidRDefault="0058212B">
      <w:pPr>
        <w:pStyle w:val="ConsPlusNormal"/>
        <w:jc w:val="right"/>
      </w:pPr>
      <w:r>
        <w:t>Свердловской области</w:t>
      </w:r>
    </w:p>
    <w:p w:rsidR="0058212B" w:rsidRDefault="0058212B">
      <w:pPr>
        <w:pStyle w:val="ConsPlusNormal"/>
        <w:jc w:val="right"/>
      </w:pPr>
      <w:r>
        <w:t>Е.В.КУЙВАШЕВ</w:t>
      </w:r>
    </w:p>
    <w:p w:rsidR="0058212B" w:rsidRDefault="0058212B">
      <w:pPr>
        <w:pStyle w:val="ConsPlusNormal"/>
      </w:pPr>
      <w:r>
        <w:t>г. Екатеринбург</w:t>
      </w:r>
    </w:p>
    <w:p w:rsidR="0058212B" w:rsidRDefault="0058212B">
      <w:pPr>
        <w:pStyle w:val="ConsPlusNormal"/>
        <w:spacing w:before="220"/>
      </w:pPr>
      <w:r>
        <w:t>11 октября 2013 года</w:t>
      </w:r>
    </w:p>
    <w:p w:rsidR="0058212B" w:rsidRDefault="0058212B">
      <w:pPr>
        <w:pStyle w:val="ConsPlusNormal"/>
        <w:spacing w:before="220"/>
      </w:pPr>
      <w:r>
        <w:t>N 515-УГ</w:t>
      </w: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right"/>
        <w:outlineLvl w:val="0"/>
      </w:pPr>
      <w:r>
        <w:t>Утвержден</w:t>
      </w:r>
    </w:p>
    <w:p w:rsidR="0058212B" w:rsidRDefault="0058212B">
      <w:pPr>
        <w:pStyle w:val="ConsPlusNormal"/>
        <w:jc w:val="right"/>
      </w:pPr>
      <w:r>
        <w:t>Указом Губернатора</w:t>
      </w:r>
    </w:p>
    <w:p w:rsidR="0058212B" w:rsidRDefault="0058212B">
      <w:pPr>
        <w:pStyle w:val="ConsPlusNormal"/>
        <w:jc w:val="right"/>
      </w:pPr>
      <w:r>
        <w:t>Свердловской области</w:t>
      </w:r>
    </w:p>
    <w:p w:rsidR="0058212B" w:rsidRDefault="0058212B">
      <w:pPr>
        <w:pStyle w:val="ConsPlusNormal"/>
        <w:jc w:val="right"/>
      </w:pPr>
      <w:r>
        <w:t>от 11 октября 2013 г. N 515-УГ</w:t>
      </w: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Title"/>
        <w:jc w:val="center"/>
      </w:pPr>
      <w:bookmarkStart w:id="0" w:name="P45"/>
      <w:bookmarkEnd w:id="0"/>
      <w:r>
        <w:t>ПОРЯДОК</w:t>
      </w:r>
    </w:p>
    <w:p w:rsidR="0058212B" w:rsidRDefault="0058212B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8212B" w:rsidRDefault="0058212B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58212B" w:rsidRDefault="0058212B">
      <w:pPr>
        <w:pStyle w:val="ConsPlusTitle"/>
        <w:jc w:val="center"/>
      </w:pPr>
      <w:r>
        <w:t>ГОСУДАРСТВЕННЫЕ ДОЛЖНОСТИ СВЕРДЛОВСКОЙ ОБЛАСТИ,</w:t>
      </w:r>
    </w:p>
    <w:p w:rsidR="0058212B" w:rsidRDefault="0058212B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58212B" w:rsidRDefault="0058212B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58212B" w:rsidRDefault="0058212B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58212B" w:rsidRDefault="0058212B">
      <w:pPr>
        <w:pStyle w:val="ConsPlusTitle"/>
        <w:jc w:val="center"/>
      </w:pPr>
      <w:r>
        <w:t>ОБЩЕРОССИЙСКИМ СРЕДСТВАМ МАССОВОЙ ИНФОРМАЦИИ</w:t>
      </w:r>
    </w:p>
    <w:p w:rsidR="0058212B" w:rsidRDefault="0058212B">
      <w:pPr>
        <w:pStyle w:val="ConsPlusTitle"/>
        <w:jc w:val="center"/>
      </w:pPr>
      <w:r>
        <w:t>ДЛЯ ОПУБЛИКОВАНИЯ</w:t>
      </w:r>
    </w:p>
    <w:p w:rsidR="0058212B" w:rsidRDefault="005821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1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04.02.2014 </w:t>
            </w:r>
            <w:hyperlink r:id="rId19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20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21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22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58212B" w:rsidRDefault="005821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23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24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ind w:firstLine="540"/>
        <w:jc w:val="both"/>
      </w:pPr>
      <w:r>
        <w:t>1. 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в информационно-телекоммуникационной сети Интернет на официальных сайтах (далее - официальные сайты)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8212B" w:rsidRDefault="0058212B">
      <w:pPr>
        <w:pStyle w:val="ConsPlusNormal"/>
        <w:jc w:val="both"/>
      </w:pPr>
      <w:r>
        <w:t xml:space="preserve">(в ред. Указов Губернатора Свердловской области от 14.04.2016 </w:t>
      </w:r>
      <w:hyperlink r:id="rId25" w:history="1">
        <w:r>
          <w:rPr>
            <w:color w:val="0000FF"/>
          </w:rPr>
          <w:t>N 180-УГ</w:t>
        </w:r>
      </w:hyperlink>
      <w:r>
        <w:t xml:space="preserve">, от 30.08.2017 </w:t>
      </w:r>
      <w:hyperlink r:id="rId26" w:history="1">
        <w:r>
          <w:rPr>
            <w:color w:val="0000FF"/>
          </w:rPr>
          <w:t>N 447-УГ</w:t>
        </w:r>
      </w:hyperlink>
      <w:r>
        <w:t>)</w:t>
      </w:r>
    </w:p>
    <w:p w:rsidR="0058212B" w:rsidRDefault="0058212B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lastRenderedPageBreak/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3) декларированный годовой доход должностного лица, его супруги (супруга) и несовершеннолетних детей;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58212B" w:rsidRDefault="0058212B">
      <w:pPr>
        <w:pStyle w:val="ConsPlusNormal"/>
        <w:jc w:val="both"/>
      </w:pPr>
      <w:r>
        <w:t xml:space="preserve">(подп. 4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05.05.2015 N 194-УГ)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3.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должностного лица;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4. Размещение сведений о доходах, расходах, об имуществе и обязательствах имущественного характера:</w:t>
      </w:r>
    </w:p>
    <w:p w:rsidR="0058212B" w:rsidRDefault="005821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58212B" w:rsidRDefault="0058212B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1) представленных членами Правительства Свердловской области и государственными гражданскими служащими Свердловской области, замещающими должности государственной гражданской службы Свердловской области, назначение на которые осуществляется Губернатором Свердловской области, а также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кадровой политики и контроля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58212B" w:rsidRDefault="0058212B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29" w:history="1">
        <w:r>
          <w:rPr>
            <w:color w:val="0000FF"/>
          </w:rPr>
          <w:t>N 18-УГ</w:t>
        </w:r>
      </w:hyperlink>
      <w:r>
        <w:t xml:space="preserve">, от 21.12.2018 </w:t>
      </w:r>
      <w:hyperlink r:id="rId30" w:history="1">
        <w:r>
          <w:rPr>
            <w:color w:val="0000FF"/>
          </w:rPr>
          <w:t>N 710-УГ</w:t>
        </w:r>
      </w:hyperlink>
      <w:r>
        <w:t>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2)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</w:t>
      </w:r>
      <w:hyperlink w:anchor="P75" w:history="1">
        <w:r>
          <w:rPr>
            <w:color w:val="0000FF"/>
          </w:rPr>
          <w:t>подпункте 1</w:t>
        </w:r>
      </w:hyperlink>
      <w:r>
        <w:t xml:space="preserve">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подачи;</w:t>
      </w:r>
    </w:p>
    <w:p w:rsidR="0058212B" w:rsidRDefault="0058212B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3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30.08.2017 N 447-УГ.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государственного органа Свердловской области.</w:t>
      </w:r>
    </w:p>
    <w:p w:rsidR="0058212B" w:rsidRDefault="0058212B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6. В случае размещения сведений о доходах, расходах, об имуществе и обязательствах имущественного характера в порядке, предусмотренном в </w:t>
      </w:r>
      <w:hyperlink w:anchor="P75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соответствующем разделе официального сайта государственного органа Свердловской области, в котором должностное лицо замещает должность, замещение которой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дается ссылка на адрес официального сайта Правительства Свердловской области, где такие сведения размещены.</w:t>
      </w:r>
    </w:p>
    <w:p w:rsidR="0058212B" w:rsidRDefault="0058212B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30.08.2017 N 447-УГ)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14.04.2016 N 180-УГ.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8. Департамент кадровой политики и контроля Губернатора Свердловской области и Правительства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58212B" w:rsidRDefault="0058212B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36" w:history="1">
        <w:r>
          <w:rPr>
            <w:color w:val="0000FF"/>
          </w:rPr>
          <w:t>N 18-УГ</w:t>
        </w:r>
      </w:hyperlink>
      <w:r>
        <w:t xml:space="preserve">, от 21.12.2018 </w:t>
      </w:r>
      <w:hyperlink r:id="rId37" w:history="1">
        <w:r>
          <w:rPr>
            <w:color w:val="0000FF"/>
          </w:rPr>
          <w:t>N 710-УГ</w:t>
        </w:r>
      </w:hyperlink>
      <w:r>
        <w:t>)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58212B" w:rsidRDefault="0058212B">
      <w:pPr>
        <w:pStyle w:val="ConsPlusNormal"/>
        <w:spacing w:before="220"/>
        <w:ind w:firstLine="540"/>
        <w:jc w:val="both"/>
      </w:pPr>
      <w:r>
        <w:t>9. 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jc w:val="both"/>
      </w:pPr>
    </w:p>
    <w:p w:rsidR="0058212B" w:rsidRDefault="00582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58212B">
      <w:bookmarkStart w:id="3" w:name="_GoBack"/>
      <w:bookmarkEnd w:id="3"/>
    </w:p>
    <w:sectPr w:rsidR="001957BB" w:rsidSect="00F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B"/>
    <w:rsid w:val="000E0C4D"/>
    <w:rsid w:val="001622E2"/>
    <w:rsid w:val="00167960"/>
    <w:rsid w:val="003B465B"/>
    <w:rsid w:val="00536F54"/>
    <w:rsid w:val="0058212B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5F0D-C7A2-4C23-AADF-434205B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EE8571133724360A55212F749A91A90065E04EEE7B243F8D365B27A9F6204F64585DC0D1CA33EDBB5FD37AEA99A23A69A6E5A4C59C65DDCD4CC8O4D2I" TargetMode="External"/><Relationship Id="rId13" Type="http://schemas.openxmlformats.org/officeDocument/2006/relationships/hyperlink" Target="consultantplus://offline/ref=E1CDEE8571133724360A4B2C3918C49BA90338ED4CE6727267D9300C78F9F0750F245E088395C736EEB00B8239B4C0F17E22ABE5BAD99C66OCDAI" TargetMode="External"/><Relationship Id="rId18" Type="http://schemas.openxmlformats.org/officeDocument/2006/relationships/hyperlink" Target="consultantplus://offline/ref=E1CDEE8571133724360A55212F749A91A90065E04EE671203289365B27A9F6204F64585DD2D1923FEFBB41D37FFFCFF37FO3D5I" TargetMode="External"/><Relationship Id="rId26" Type="http://schemas.openxmlformats.org/officeDocument/2006/relationships/hyperlink" Target="consultantplus://offline/ref=E1CDEE8571133724360A55212F749A91A90065E04DE77E243F8E365B27A9F6204F64585DC0D1CA33EDBB5FD27DEA99A23A69A6E5A4C59C65DDCD4CC8O4D2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CDEE8571133724360A55212F749A91A90065E04EE07822338B365B27A9F6204F64585DC0D1CA33EDBB5FD374EA99A23A69A6E5A4C59C65DDCD4CC8O4D2I" TargetMode="External"/><Relationship Id="rId34" Type="http://schemas.openxmlformats.org/officeDocument/2006/relationships/hyperlink" Target="consultantplus://offline/ref=E1CDEE8571133724360A55212F749A91A90065E04DE77E243F8E365B27A9F6204F64585DC0D1CA33EDBB5FD27FEA99A23A69A6E5A4C59C65DDCD4CC8O4D2I" TargetMode="External"/><Relationship Id="rId7" Type="http://schemas.openxmlformats.org/officeDocument/2006/relationships/hyperlink" Target="consultantplus://offline/ref=E1CDEE8571133724360A55212F749A91A90065E04EE07822338B365B27A9F6204F64585DC0D1CA33EDBB5FD37AEA99A23A69A6E5A4C59C65DDCD4CC8O4D2I" TargetMode="External"/><Relationship Id="rId12" Type="http://schemas.openxmlformats.org/officeDocument/2006/relationships/hyperlink" Target="consultantplus://offline/ref=E1CDEE8571133724360A4B2C3918C49BAB0A3BEC4CE2727267D9300C78F9F0750F245E01829E9363A9EE52D17DFFCDF1603EABE6OADDI" TargetMode="External"/><Relationship Id="rId17" Type="http://schemas.openxmlformats.org/officeDocument/2006/relationships/hyperlink" Target="consultantplus://offline/ref=E1CDEE8571133724360A55212F749A91A90065E04EE671213E88365B27A9F6204F64585DD2D1923FEFBB41D37FFFCFF37FO3D5I" TargetMode="External"/><Relationship Id="rId25" Type="http://schemas.openxmlformats.org/officeDocument/2006/relationships/hyperlink" Target="consultantplus://offline/ref=E1CDEE8571133724360A55212F749A91A90065E04EE07822338B365B27A9F6204F64585DC0D1CA33EDBB5FD27CEA99A23A69A6E5A4C59C65DDCD4CC8O4D2I" TargetMode="External"/><Relationship Id="rId33" Type="http://schemas.openxmlformats.org/officeDocument/2006/relationships/hyperlink" Target="consultantplus://offline/ref=E1CDEE8571133724360A55212F749A91A90065E04EE07822338B365B27A9F6204F64585DC0D1CA33EDBB5FD275EA99A23A69A6E5A4C59C65DDCD4CC8O4D2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CDEE8571133724360A55212F749A91A90065E04DE37822388A365B27A9F6204F64585DC0D1CA33EDBB5FD375EA99A23A69A6E5A4C59C65DDCD4CC8O4D2I" TargetMode="External"/><Relationship Id="rId20" Type="http://schemas.openxmlformats.org/officeDocument/2006/relationships/hyperlink" Target="consultantplus://offline/ref=E1CDEE8571133724360A55212F749A91A90065E04EE279243E85365B27A9F6204F64585DC0D1CA33EDBB5FD37AEA99A23A69A6E5A4C59C65DDCD4CC8O4D2I" TargetMode="External"/><Relationship Id="rId29" Type="http://schemas.openxmlformats.org/officeDocument/2006/relationships/hyperlink" Target="consultantplus://offline/ref=E1CDEE8571133724360A55212F749A91A90065E04EEE7B243F8D365B27A9F6204F64585DC0D1CA33EDBB5FD375EA99A23A69A6E5A4C59C65DDCD4CC8O4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DEE8571133724360A55212F749A91A90065E04EE279243E85365B27A9F6204F64585DC0D1CA33EDBB5FD37AEA99A23A69A6E5A4C59C65DDCD4CC8O4D2I" TargetMode="External"/><Relationship Id="rId11" Type="http://schemas.openxmlformats.org/officeDocument/2006/relationships/hyperlink" Target="consultantplus://offline/ref=E1CDEE8571133724360A4B2C3918C49BAB0A3BEC4CE2727267D9300C78F9F0750F245E0E809E9363A9EE52D17DFFCDF1603EABE6OADDI" TargetMode="External"/><Relationship Id="rId24" Type="http://schemas.openxmlformats.org/officeDocument/2006/relationships/hyperlink" Target="consultantplus://offline/ref=E1CDEE8571133724360A55212F749A91A90065E04DE37822388A365B27A9F6204F64585DC0D1CA33EDBB5FD374EA99A23A69A6E5A4C59C65DDCD4CC8O4D2I" TargetMode="External"/><Relationship Id="rId32" Type="http://schemas.openxmlformats.org/officeDocument/2006/relationships/hyperlink" Target="consultantplus://offline/ref=E1CDEE8571133724360A55212F749A91A90065E04DE77E243F8E365B27A9F6204F64585DC0D1CA33EDBB5FD27CEA99A23A69A6E5A4C59C65DDCD4CC8O4D2I" TargetMode="External"/><Relationship Id="rId37" Type="http://schemas.openxmlformats.org/officeDocument/2006/relationships/hyperlink" Target="consultantplus://offline/ref=E1CDEE8571133724360A55212F749A91A90065E04DE37822388A365B27A9F6204F64585DC0D1CA33EDBB5FD27CEA99A23A69A6E5A4C59C65DDCD4CC8O4D2I" TargetMode="External"/><Relationship Id="rId5" Type="http://schemas.openxmlformats.org/officeDocument/2006/relationships/hyperlink" Target="consultantplus://offline/ref=E1CDEE8571133724360A55212F749A91A90065E04EE479273C8D365B27A9F6204F64585DC0D1CA33EDBB5FD37AEA99A23A69A6E5A4C59C65DDCD4CC8O4D2I" TargetMode="External"/><Relationship Id="rId15" Type="http://schemas.openxmlformats.org/officeDocument/2006/relationships/hyperlink" Target="consultantplus://offline/ref=E1CDEE8571133724360A55212F749A91A90065E04DE77E243F8E365B27A9F6204F64585DC0D1CA33EDBB5FD375EA99A23A69A6E5A4C59C65DDCD4CC8O4D2I" TargetMode="External"/><Relationship Id="rId23" Type="http://schemas.openxmlformats.org/officeDocument/2006/relationships/hyperlink" Target="consultantplus://offline/ref=E1CDEE8571133724360A55212F749A91A90065E04DE77E243F8E365B27A9F6204F64585DC0D1CA33EDBB5FD374EA99A23A69A6E5A4C59C65DDCD4CC8O4D2I" TargetMode="External"/><Relationship Id="rId28" Type="http://schemas.openxmlformats.org/officeDocument/2006/relationships/hyperlink" Target="consultantplus://offline/ref=E1CDEE8571133724360A55212F749A91A90065E04EE07822338B365B27A9F6204F64585DC0D1CA33EDBB5FD27FEA99A23A69A6E5A4C59C65DDCD4CC8O4D2I" TargetMode="External"/><Relationship Id="rId36" Type="http://schemas.openxmlformats.org/officeDocument/2006/relationships/hyperlink" Target="consultantplus://offline/ref=E1CDEE8571133724360A55212F749A91A90065E04EEE7B243F8D365B27A9F6204F64585DC0D1CA33EDBB5FD27DEA99A23A69A6E5A4C59C65DDCD4CC8O4D2I" TargetMode="External"/><Relationship Id="rId10" Type="http://schemas.openxmlformats.org/officeDocument/2006/relationships/hyperlink" Target="consultantplus://offline/ref=E1CDEE8571133724360A55212F749A91A90065E04DE37822388A365B27A9F6204F64585DC0D1CA33EDBB5FD37AEA99A23A69A6E5A4C59C65DDCD4CC8O4D2I" TargetMode="External"/><Relationship Id="rId19" Type="http://schemas.openxmlformats.org/officeDocument/2006/relationships/hyperlink" Target="consultantplus://offline/ref=E1CDEE8571133724360A55212F749A91A90065E04EE479273C8D365B27A9F6204F64585DC0D1CA33EDBB5FD37AEA99A23A69A6E5A4C59C65DDCD4CC8O4D2I" TargetMode="External"/><Relationship Id="rId31" Type="http://schemas.openxmlformats.org/officeDocument/2006/relationships/hyperlink" Target="consultantplus://offline/ref=E1CDEE8571133724360A55212F749A91A90065E04EE07822338B365B27A9F6204F64585DC0D1CA33EDBB5FD279EA99A23A69A6E5A4C59C65DDCD4CC8O4D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CDEE8571133724360A55212F749A91A90065E04DE77E243F8E365B27A9F6204F64585DC0D1CA33EDBB5FD37AEA99A23A69A6E5A4C59C65DDCD4CC8O4D2I" TargetMode="External"/><Relationship Id="rId14" Type="http://schemas.openxmlformats.org/officeDocument/2006/relationships/hyperlink" Target="consultantplus://offline/ref=E1CDEE8571133724360A55212F749A91A90065E04EE07822338B365B27A9F6204F64585DC0D1CA33EDBB5FD375EA99A23A69A6E5A4C59C65DDCD4CC8O4D2I" TargetMode="External"/><Relationship Id="rId22" Type="http://schemas.openxmlformats.org/officeDocument/2006/relationships/hyperlink" Target="consultantplus://offline/ref=E1CDEE8571133724360A55212F749A91A90065E04EEE7B243F8D365B27A9F6204F64585DC0D1CA33EDBB5FD37AEA99A23A69A6E5A4C59C65DDCD4CC8O4D2I" TargetMode="External"/><Relationship Id="rId27" Type="http://schemas.openxmlformats.org/officeDocument/2006/relationships/hyperlink" Target="consultantplus://offline/ref=E1CDEE8571133724360A55212F749A91A90065E04EE279243E85365B27A9F6204F64585DC0D1CA33EDBB5FD375EA99A23A69A6E5A4C59C65DDCD4CC8O4D2I" TargetMode="External"/><Relationship Id="rId30" Type="http://schemas.openxmlformats.org/officeDocument/2006/relationships/hyperlink" Target="consultantplus://offline/ref=E1CDEE8571133724360A55212F749A91A90065E04DE37822388A365B27A9F6204F64585DC0D1CA33EDBB5FD27DEA99A23A69A6E5A4C59C65DDCD4CC8O4D2I" TargetMode="External"/><Relationship Id="rId35" Type="http://schemas.openxmlformats.org/officeDocument/2006/relationships/hyperlink" Target="consultantplus://offline/ref=E1CDEE8571133724360A55212F749A91A90065E04EE07822338B365B27A9F6204F64585DC0D1CA33EDBB5FD17CEA99A23A69A6E5A4C59C65DDCD4CC8O4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2019-02-20T08:03:00Z</dcterms:created>
  <dcterms:modified xsi:type="dcterms:W3CDTF">2019-02-20T08:03:00Z</dcterms:modified>
</cp:coreProperties>
</file>